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32B63" w:rsidRDefault="00232B63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8С7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1A1E4F" w:rsidRDefault="00A31C46" w:rsidP="001A1E4F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21</w:t>
            </w:r>
            <w:r w:rsidR="001A1E4F">
              <w:rPr>
                <w:b/>
                <w:color w:val="000000"/>
                <w:sz w:val="26"/>
                <w:szCs w:val="26"/>
              </w:rPr>
              <w:t>02856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751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232B63" w:rsidRPr="00240803" w:rsidTr="00232B63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232B63" w:rsidRPr="00240803" w:rsidRDefault="00232B63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232B63" w:rsidRPr="00240803" w:rsidRDefault="00232B63" w:rsidP="00232B6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232B63" w:rsidRPr="00240803" w:rsidRDefault="00232B63" w:rsidP="00232B6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232B63" w:rsidRPr="00240803" w:rsidTr="00232B63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232B63" w:rsidRPr="00E162F4" w:rsidRDefault="00232B63" w:rsidP="00677147">
            <w:pPr>
              <w:ind w:firstLine="0"/>
              <w:jc w:val="center"/>
              <w:rPr>
                <w:color w:val="000000"/>
              </w:rPr>
            </w:pPr>
            <w:r w:rsidRPr="004D40D0">
              <w:t xml:space="preserve">Масло </w:t>
            </w:r>
            <w:r>
              <w:t>промывочное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232B63" w:rsidRPr="00232B63" w:rsidRDefault="00232B63" w:rsidP="0067714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32B63" w:rsidRPr="002528B4" w:rsidRDefault="00232B63" w:rsidP="00677147">
            <w:pPr>
              <w:ind w:firstLine="0"/>
              <w:jc w:val="center"/>
              <w:rPr>
                <w:color w:val="000000"/>
              </w:rPr>
            </w:pPr>
            <w:r w:rsidRPr="001A1E4F">
              <w:t>ГОСТ 10541-78</w:t>
            </w:r>
          </w:p>
        </w:tc>
        <w:tc>
          <w:tcPr>
            <w:tcW w:w="1421" w:type="dxa"/>
            <w:vAlign w:val="center"/>
          </w:tcPr>
          <w:p w:rsidR="00232B63" w:rsidRPr="002528B4" w:rsidRDefault="00232B63" w:rsidP="00232B6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232B63" w:rsidRPr="00240803" w:rsidRDefault="00232B63" w:rsidP="00232B6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Роснефть </w:t>
            </w:r>
            <w:r>
              <w:rPr>
                <w:color w:val="000000"/>
                <w:lang w:val="en-US"/>
              </w:rPr>
              <w:t>Express</w:t>
            </w:r>
            <w:r>
              <w:rPr>
                <w:color w:val="000000"/>
              </w:rPr>
              <w:t>*</w:t>
            </w:r>
          </w:p>
        </w:tc>
      </w:tr>
    </w:tbl>
    <w:p w:rsidR="00232B63" w:rsidRPr="00232B63" w:rsidRDefault="00232B63" w:rsidP="00232B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232B63">
        <w:rPr>
          <w:sz w:val="16"/>
          <w:szCs w:val="16"/>
        </w:rPr>
        <w:t>*</w:t>
      </w:r>
      <w:r>
        <w:rPr>
          <w:sz w:val="16"/>
          <w:szCs w:val="16"/>
        </w:rPr>
        <w:t>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232B63" w:rsidRPr="004D4E32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32B63" w:rsidRDefault="00232B63" w:rsidP="00232B6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32B63" w:rsidRPr="00093260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232B63" w:rsidRPr="003521F4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32B63" w:rsidRPr="00C25074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32B63" w:rsidRPr="00093260" w:rsidRDefault="00232B63" w:rsidP="00232B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32B63" w:rsidRDefault="00232B63" w:rsidP="00232B6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32B63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32B63" w:rsidRPr="003521F4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32B63" w:rsidRDefault="00232B63" w:rsidP="00232B6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32B63" w:rsidRPr="007D5D20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32B63" w:rsidRPr="00063B30" w:rsidRDefault="00232B63" w:rsidP="00232B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32B63" w:rsidRPr="004D4E32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32B63" w:rsidRDefault="00232B63" w:rsidP="00232B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32B63" w:rsidRPr="004D4E32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32B63" w:rsidRPr="00CD3B4C" w:rsidRDefault="00232B63" w:rsidP="00232B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32B63" w:rsidRPr="004D4E32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32B63" w:rsidRPr="00D10A40" w:rsidRDefault="00232B63" w:rsidP="00232B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32B63" w:rsidRPr="00F3230B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32B63" w:rsidRPr="00D10A40" w:rsidRDefault="00232B63" w:rsidP="009751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32B63" w:rsidRPr="001F34A3" w:rsidRDefault="00232B63" w:rsidP="00232B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32B63" w:rsidRPr="00567883" w:rsidRDefault="00232B63" w:rsidP="00975128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32B63" w:rsidRDefault="00232B63" w:rsidP="00232B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32B63" w:rsidRDefault="00232B63" w:rsidP="00232B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32B63" w:rsidRDefault="00232B63" w:rsidP="00232B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32B63" w:rsidRDefault="00232B63" w:rsidP="00232B63">
      <w:pPr>
        <w:spacing w:line="276" w:lineRule="auto"/>
        <w:ind w:firstLine="709"/>
        <w:rPr>
          <w:sz w:val="24"/>
          <w:szCs w:val="24"/>
        </w:rPr>
      </w:pPr>
    </w:p>
    <w:p w:rsidR="00232B63" w:rsidRPr="00CF1FB0" w:rsidRDefault="00232B63" w:rsidP="00232B63">
      <w:pPr>
        <w:spacing w:line="276" w:lineRule="auto"/>
        <w:ind w:firstLine="709"/>
        <w:rPr>
          <w:sz w:val="24"/>
          <w:szCs w:val="24"/>
        </w:rPr>
      </w:pPr>
    </w:p>
    <w:p w:rsidR="00232B63" w:rsidRDefault="00232B63" w:rsidP="00232B63">
      <w:pPr>
        <w:rPr>
          <w:sz w:val="26"/>
          <w:szCs w:val="26"/>
        </w:rPr>
      </w:pPr>
    </w:p>
    <w:p w:rsidR="00232B63" w:rsidRDefault="00232B63" w:rsidP="00232B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32B63" w:rsidRPr="00E1390F" w:rsidRDefault="00232B63" w:rsidP="00232B6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32B63" w:rsidRPr="00DD53C5" w:rsidRDefault="00232B63" w:rsidP="00232B63">
      <w:pPr>
        <w:ind w:firstLine="0"/>
        <w:rPr>
          <w:color w:val="00B0F0"/>
          <w:sz w:val="26"/>
          <w:szCs w:val="26"/>
        </w:rPr>
      </w:pPr>
    </w:p>
    <w:p w:rsidR="00232B63" w:rsidRPr="00612811" w:rsidRDefault="00232B63" w:rsidP="00232B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32B63" w:rsidRPr="001F34A3" w:rsidRDefault="00232B63" w:rsidP="00232B6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232B63" w:rsidRPr="00232B63" w:rsidRDefault="00232B6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32B63" w:rsidRPr="00232B6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241" w:rsidRDefault="008D1241">
      <w:r>
        <w:separator/>
      </w:r>
    </w:p>
  </w:endnote>
  <w:endnote w:type="continuationSeparator" w:id="0">
    <w:p w:rsidR="008D1241" w:rsidRDefault="008D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241" w:rsidRDefault="008D1241">
      <w:r>
        <w:separator/>
      </w:r>
    </w:p>
  </w:footnote>
  <w:footnote w:type="continuationSeparator" w:id="0">
    <w:p w:rsidR="008D1241" w:rsidRDefault="008D1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1E8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B63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DDB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241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128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53128-AC3C-4E3D-A18C-35A66D80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2015-02-19T08:58:00Z</dcterms:created>
  <dcterms:modified xsi:type="dcterms:W3CDTF">2015-02-19T08:58:00Z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